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48" w:type="dxa"/>
        <w:tblInd w:w="108" w:type="dxa"/>
        <w:tblLook w:val="01E0" w:firstRow="1" w:lastRow="1" w:firstColumn="1" w:lastColumn="1" w:noHBand="0" w:noVBand="0"/>
      </w:tblPr>
      <w:tblGrid>
        <w:gridCol w:w="3498"/>
        <w:gridCol w:w="2283"/>
        <w:gridCol w:w="1986"/>
        <w:gridCol w:w="2619"/>
        <w:gridCol w:w="3562"/>
      </w:tblGrid>
      <w:tr w:rsidR="00D3326C" w:rsidRPr="0014695C" w:rsidTr="002554C0">
        <w:trPr>
          <w:trHeight w:val="526"/>
        </w:trPr>
        <w:tc>
          <w:tcPr>
            <w:tcW w:w="3498" w:type="dxa"/>
            <w:vMerge w:val="restart"/>
            <w:vAlign w:val="center"/>
          </w:tcPr>
          <w:p w:rsidR="00D3326C" w:rsidRPr="0014695C" w:rsidRDefault="00DB4012" w:rsidP="00FF4E65">
            <w:pPr>
              <w:pStyle w:val="Header"/>
              <w:ind w:left="1332" w:hanging="13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438275" cy="334645"/>
                  <wp:effectExtent l="0" t="0" r="9525" b="8255"/>
                  <wp:docPr id="1" name="Picture 1" descr="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gridSpan w:val="3"/>
            <w:vAlign w:val="center"/>
          </w:tcPr>
          <w:p w:rsidR="00E70CF3" w:rsidRPr="0014695C" w:rsidRDefault="002554C0" w:rsidP="00144061">
            <w:pPr>
              <w:pStyle w:val="Heading2"/>
              <w:spacing w:before="60" w:after="120"/>
              <w:rPr>
                <w:rFonts w:ascii="Arial" w:hAnsi="Arial" w:cs="Arial"/>
                <w:bCs/>
                <w:smallCaps w:val="0"/>
              </w:rPr>
            </w:pPr>
            <w:r w:rsidRPr="0014695C">
              <w:rPr>
                <w:rFonts w:ascii="Arial" w:hAnsi="Arial" w:cs="Arial"/>
                <w:bCs/>
                <w:smallCaps w:val="0"/>
              </w:rPr>
              <w:t>F</w:t>
            </w:r>
            <w:r w:rsidR="00E70CF3" w:rsidRPr="0014695C">
              <w:rPr>
                <w:rFonts w:ascii="Arial" w:hAnsi="Arial" w:cs="Arial"/>
                <w:bCs/>
                <w:smallCaps w:val="0"/>
              </w:rPr>
              <w:t>0</w:t>
            </w:r>
            <w:r w:rsidR="00A42992">
              <w:rPr>
                <w:rFonts w:ascii="Arial" w:hAnsi="Arial" w:cs="Arial"/>
                <w:bCs/>
                <w:smallCaps w:val="0"/>
              </w:rPr>
              <w:t>28</w:t>
            </w:r>
            <w:r w:rsidRPr="0014695C">
              <w:rPr>
                <w:rFonts w:ascii="Arial" w:hAnsi="Arial" w:cs="Arial"/>
                <w:bCs/>
                <w:smallCaps w:val="0"/>
              </w:rPr>
              <w:t xml:space="preserve"> – </w:t>
            </w:r>
            <w:r w:rsidR="004C0A2C">
              <w:rPr>
                <w:rFonts w:ascii="Arial" w:hAnsi="Arial" w:cs="Arial"/>
                <w:bCs/>
                <w:smallCaps w:val="0"/>
              </w:rPr>
              <w:t>Liste d’audits réalisés au cours des 3 dernières années</w:t>
            </w:r>
          </w:p>
          <w:p w:rsidR="00D3326C" w:rsidRPr="0014695C" w:rsidRDefault="00E70CF3" w:rsidP="002C1C6E">
            <w:pPr>
              <w:pStyle w:val="Header"/>
              <w:jc w:val="center"/>
              <w:rPr>
                <w:rFonts w:ascii="Arial" w:hAnsi="Arial" w:cs="Arial"/>
              </w:rPr>
            </w:pPr>
            <w:r w:rsidRPr="0014695C">
              <w:rPr>
                <w:rFonts w:ascii="Arial" w:hAnsi="Arial" w:cs="Arial"/>
              </w:rPr>
              <w:t>A remplir l</w:t>
            </w:r>
            <w:r w:rsidR="004C0A2C">
              <w:rPr>
                <w:rFonts w:ascii="Arial" w:hAnsi="Arial" w:cs="Arial"/>
              </w:rPr>
              <w:t>ors de l’inscription au Recueil national des auditeurs qualité et technique</w:t>
            </w:r>
          </w:p>
        </w:tc>
        <w:tc>
          <w:tcPr>
            <w:tcW w:w="3562" w:type="dxa"/>
            <w:vMerge w:val="restart"/>
            <w:vAlign w:val="center"/>
          </w:tcPr>
          <w:p w:rsidR="00D3326C" w:rsidRPr="0014695C" w:rsidRDefault="00DB4012" w:rsidP="00FF4E65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914400" cy="278765"/>
                  <wp:effectExtent l="0" t="0" r="0" b="6985"/>
                  <wp:docPr id="2" name="Picture 2" descr="LogoILNA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LNA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26C" w:rsidRPr="0014695C" w:rsidTr="002554C0">
        <w:trPr>
          <w:trHeight w:val="454"/>
        </w:trPr>
        <w:tc>
          <w:tcPr>
            <w:tcW w:w="3498" w:type="dxa"/>
            <w:vMerge/>
          </w:tcPr>
          <w:p w:rsidR="00D3326C" w:rsidRPr="0014695C" w:rsidRDefault="00D3326C" w:rsidP="00FF4E65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283" w:type="dxa"/>
            <w:vAlign w:val="center"/>
          </w:tcPr>
          <w:p w:rsidR="00D3326C" w:rsidRPr="0014695C" w:rsidRDefault="001E3254" w:rsidP="001E3254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554C0" w:rsidRPr="0014695C">
              <w:rPr>
                <w:rFonts w:ascii="Arial" w:hAnsi="Arial" w:cs="Arial"/>
              </w:rPr>
              <w:t>1</w:t>
            </w:r>
            <w:r w:rsidR="00E70CF3" w:rsidRPr="0014695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="00E70CF3" w:rsidRPr="0014695C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986" w:type="dxa"/>
            <w:vAlign w:val="center"/>
          </w:tcPr>
          <w:p w:rsidR="00D3326C" w:rsidRPr="0014695C" w:rsidRDefault="00E70CF3" w:rsidP="005D1609">
            <w:pPr>
              <w:pStyle w:val="Header"/>
              <w:jc w:val="center"/>
              <w:rPr>
                <w:rFonts w:ascii="Arial" w:hAnsi="Arial" w:cs="Arial"/>
              </w:rPr>
            </w:pPr>
            <w:r w:rsidRPr="0014695C">
              <w:rPr>
                <w:rFonts w:ascii="Arial" w:hAnsi="Arial" w:cs="Arial"/>
              </w:rPr>
              <w:t>Version 0</w:t>
            </w:r>
            <w:r w:rsidR="005D1609">
              <w:rPr>
                <w:rFonts w:ascii="Arial" w:hAnsi="Arial" w:cs="Arial"/>
              </w:rPr>
              <w:t>1</w:t>
            </w:r>
          </w:p>
        </w:tc>
        <w:tc>
          <w:tcPr>
            <w:tcW w:w="2619" w:type="dxa"/>
            <w:vAlign w:val="center"/>
          </w:tcPr>
          <w:p w:rsidR="00D3326C" w:rsidRPr="0014695C" w:rsidRDefault="00E70CF3" w:rsidP="004C0A2C">
            <w:pPr>
              <w:pStyle w:val="Header"/>
              <w:jc w:val="center"/>
              <w:rPr>
                <w:rFonts w:ascii="Arial" w:hAnsi="Arial" w:cs="Arial"/>
              </w:rPr>
            </w:pPr>
            <w:r w:rsidRPr="0014695C">
              <w:rPr>
                <w:rFonts w:ascii="Arial" w:hAnsi="Arial" w:cs="Arial"/>
              </w:rPr>
              <w:t xml:space="preserve">Page 1 de </w:t>
            </w:r>
            <w:r w:rsidR="004C0A2C">
              <w:rPr>
                <w:rFonts w:ascii="Arial" w:hAnsi="Arial" w:cs="Arial"/>
              </w:rPr>
              <w:t>1</w:t>
            </w:r>
          </w:p>
        </w:tc>
        <w:tc>
          <w:tcPr>
            <w:tcW w:w="3562" w:type="dxa"/>
            <w:vMerge/>
          </w:tcPr>
          <w:p w:rsidR="00D3326C" w:rsidRPr="0014695C" w:rsidRDefault="00D3326C" w:rsidP="00FF4E65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1966B6" w:rsidRPr="0014695C" w:rsidRDefault="001966B6" w:rsidP="008045A0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86"/>
        <w:gridCol w:w="8006"/>
      </w:tblGrid>
      <w:tr w:rsidR="00C45AC8" w:rsidTr="004C0A2C">
        <w:tc>
          <w:tcPr>
            <w:tcW w:w="5886" w:type="dxa"/>
          </w:tcPr>
          <w:p w:rsidR="00C45AC8" w:rsidRPr="00FA7FAC" w:rsidRDefault="00C45AC8" w:rsidP="00C45AC8">
            <w:pPr>
              <w:spacing w:before="80" w:after="80"/>
              <w:rPr>
                <w:rFonts w:cs="Arial"/>
                <w:b/>
                <w:szCs w:val="22"/>
              </w:rPr>
            </w:pPr>
            <w:r w:rsidRPr="00FA7FAC">
              <w:rPr>
                <w:rFonts w:cs="Arial"/>
                <w:b/>
                <w:szCs w:val="22"/>
              </w:rPr>
              <w:t>Identif</w:t>
            </w:r>
            <w:r>
              <w:rPr>
                <w:rFonts w:cs="Arial"/>
                <w:b/>
                <w:szCs w:val="22"/>
              </w:rPr>
              <w:t>ication de l’auditeur / auditeur junior</w:t>
            </w:r>
          </w:p>
        </w:tc>
        <w:tc>
          <w:tcPr>
            <w:tcW w:w="8006" w:type="dxa"/>
          </w:tcPr>
          <w:p w:rsidR="00C45AC8" w:rsidRDefault="00C45AC8" w:rsidP="004300F8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C45AC8" w:rsidTr="004C0A2C">
        <w:tc>
          <w:tcPr>
            <w:tcW w:w="5886" w:type="dxa"/>
          </w:tcPr>
          <w:p w:rsidR="00C45AC8" w:rsidRPr="00EE01F6" w:rsidRDefault="00C45AC8" w:rsidP="004300F8">
            <w:pPr>
              <w:spacing w:before="80" w:after="8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8006" w:type="dxa"/>
          </w:tcPr>
          <w:p w:rsidR="00C45AC8" w:rsidRDefault="00C45AC8" w:rsidP="004300F8">
            <w:pPr>
              <w:spacing w:before="80" w:after="80"/>
              <w:rPr>
                <w:rFonts w:cs="Arial"/>
                <w:szCs w:val="22"/>
              </w:rPr>
            </w:pPr>
          </w:p>
        </w:tc>
      </w:tr>
    </w:tbl>
    <w:p w:rsidR="001966B6" w:rsidRPr="0014695C" w:rsidRDefault="001966B6" w:rsidP="008045A0">
      <w:pPr>
        <w:pStyle w:val="BodyText"/>
        <w:rPr>
          <w:rFonts w:ascii="Arial" w:hAnsi="Arial" w:cs="Arial"/>
          <w:sz w:val="20"/>
        </w:rPr>
      </w:pPr>
    </w:p>
    <w:p w:rsidR="001E3254" w:rsidRDefault="001E3254" w:rsidP="001E3254">
      <w:pPr>
        <w:spacing w:before="80" w:after="80"/>
        <w:rPr>
          <w:rFonts w:cs="Arial"/>
          <w:b/>
          <w:szCs w:val="22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92"/>
      </w:tblGrid>
      <w:tr w:rsidR="002B4C16" w:rsidTr="00312E1E">
        <w:tc>
          <w:tcPr>
            <w:tcW w:w="13892" w:type="dxa"/>
            <w:shd w:val="clear" w:color="auto" w:fill="D9D9D9" w:themeFill="background1" w:themeFillShade="D9"/>
          </w:tcPr>
          <w:p w:rsidR="002B4C16" w:rsidRPr="00386CF9" w:rsidRDefault="00386CF9" w:rsidP="00386CF9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Cs w:val="24"/>
              </w:rPr>
            </w:pPr>
            <w:r w:rsidRPr="00386CF9">
              <w:rPr>
                <w:rFonts w:ascii="Arial" w:hAnsi="Arial" w:cs="Arial"/>
                <w:b/>
                <w:color w:val="0000FF"/>
                <w:szCs w:val="24"/>
              </w:rPr>
              <w:t>Liste des audits réalisés pour un autre organisme d’accréditation signataire des accords de reconnaissances mutuelle d’EA au cours des 3 dernières années</w:t>
            </w:r>
            <w:bookmarkStart w:id="0" w:name="_GoBack"/>
            <w:bookmarkEnd w:id="0"/>
          </w:p>
        </w:tc>
      </w:tr>
    </w:tbl>
    <w:tbl>
      <w:tblPr>
        <w:tblW w:w="490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1809"/>
        <w:gridCol w:w="1973"/>
        <w:gridCol w:w="1984"/>
        <w:gridCol w:w="3120"/>
        <w:gridCol w:w="3542"/>
      </w:tblGrid>
      <w:tr w:rsidR="00386CF9" w:rsidRPr="0014695C" w:rsidTr="00137131">
        <w:trPr>
          <w:trHeight w:val="675"/>
        </w:trPr>
        <w:tc>
          <w:tcPr>
            <w:tcW w:w="527" w:type="pct"/>
            <w:shd w:val="clear" w:color="auto" w:fill="E0E0E0"/>
            <w:vAlign w:val="center"/>
          </w:tcPr>
          <w:p w:rsidR="001E3254" w:rsidRPr="0014695C" w:rsidRDefault="001E3254" w:rsidP="000B4495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>Date</w:t>
            </w:r>
          </w:p>
        </w:tc>
        <w:tc>
          <w:tcPr>
            <w:tcW w:w="651" w:type="pct"/>
            <w:shd w:val="clear" w:color="auto" w:fill="E0E0E0"/>
            <w:vAlign w:val="center"/>
          </w:tcPr>
          <w:p w:rsidR="001E3254" w:rsidRPr="0014695C" w:rsidRDefault="00DC22C7" w:rsidP="001E3254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>Norme</w:t>
            </w:r>
          </w:p>
        </w:tc>
        <w:tc>
          <w:tcPr>
            <w:tcW w:w="710" w:type="pct"/>
            <w:shd w:val="clear" w:color="auto" w:fill="E0E0E0"/>
            <w:vAlign w:val="center"/>
          </w:tcPr>
          <w:p w:rsidR="001E3254" w:rsidRPr="0014695C" w:rsidRDefault="00DC22C7" w:rsidP="001E3254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>Organisme</w:t>
            </w:r>
            <w:r w:rsidR="00137131">
              <w:rPr>
                <w:rFonts w:ascii="Arial" w:hAnsi="Arial" w:cs="Arial"/>
                <w:b/>
                <w:color w:val="0000FF"/>
                <w:sz w:val="20"/>
              </w:rPr>
              <w:t xml:space="preserve"> d’accréditation</w:t>
            </w:r>
          </w:p>
        </w:tc>
        <w:tc>
          <w:tcPr>
            <w:tcW w:w="714" w:type="pct"/>
            <w:shd w:val="clear" w:color="auto" w:fill="E0E0E0"/>
            <w:vAlign w:val="center"/>
          </w:tcPr>
          <w:p w:rsidR="001E3254" w:rsidRPr="0014695C" w:rsidRDefault="00DC22C7" w:rsidP="00137131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>Durée de l’audit</w:t>
            </w:r>
          </w:p>
        </w:tc>
        <w:tc>
          <w:tcPr>
            <w:tcW w:w="1123" w:type="pct"/>
            <w:shd w:val="clear" w:color="auto" w:fill="E0E0E0"/>
            <w:vAlign w:val="center"/>
          </w:tcPr>
          <w:p w:rsidR="00137131" w:rsidRDefault="00DC22C7" w:rsidP="001E3254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 xml:space="preserve">Fonction </w:t>
            </w:r>
          </w:p>
          <w:p w:rsidR="001E3254" w:rsidRPr="0014695C" w:rsidRDefault="00DC22C7" w:rsidP="001E3254">
            <w:pPr>
              <w:pStyle w:val="BodyText"/>
              <w:spacing w:before="40" w:after="40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t>(auditeur qualité/ technique</w:t>
            </w:r>
            <w:r w:rsidR="00386CF9">
              <w:rPr>
                <w:rFonts w:ascii="Arial" w:hAnsi="Arial" w:cs="Arial"/>
                <w:b/>
                <w:color w:val="0000FF"/>
                <w:sz w:val="20"/>
              </w:rPr>
              <w:t>)</w:t>
            </w:r>
          </w:p>
        </w:tc>
        <w:tc>
          <w:tcPr>
            <w:tcW w:w="1275" w:type="pct"/>
            <w:shd w:val="clear" w:color="auto" w:fill="E0E0E0"/>
            <w:vAlign w:val="center"/>
          </w:tcPr>
          <w:p w:rsidR="001E3254" w:rsidRPr="0014695C" w:rsidRDefault="001E3254" w:rsidP="00312E1E">
            <w:pPr>
              <w:pStyle w:val="BodyText"/>
              <w:spacing w:before="40" w:after="40"/>
              <w:ind w:right="-71"/>
              <w:jc w:val="center"/>
              <w:rPr>
                <w:rFonts w:ascii="Arial" w:hAnsi="Arial" w:cs="Arial"/>
                <w:b/>
                <w:color w:val="0000FF"/>
                <w:sz w:val="20"/>
              </w:rPr>
            </w:pPr>
            <w:r w:rsidRPr="0014695C">
              <w:rPr>
                <w:rFonts w:ascii="Arial" w:hAnsi="Arial" w:cs="Arial"/>
                <w:b/>
                <w:color w:val="0000FF"/>
                <w:sz w:val="20"/>
              </w:rPr>
              <w:t>Remarques</w:t>
            </w:r>
          </w:p>
        </w:tc>
      </w:tr>
      <w:tr w:rsidR="00386CF9" w:rsidRPr="0014695C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4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123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275" w:type="pct"/>
            <w:vAlign w:val="center"/>
          </w:tcPr>
          <w:p w:rsidR="001E3254" w:rsidRPr="0014695C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6CF9" w:rsidRPr="0014695C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4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123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275" w:type="pct"/>
            <w:vAlign w:val="center"/>
          </w:tcPr>
          <w:p w:rsidR="001E3254" w:rsidRPr="0014695C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6CF9" w:rsidRPr="0014695C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4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123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275" w:type="pct"/>
            <w:vAlign w:val="center"/>
          </w:tcPr>
          <w:p w:rsidR="001E3254" w:rsidRPr="0014695C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6CF9" w:rsidRPr="0014695C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4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123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275" w:type="pct"/>
            <w:vAlign w:val="center"/>
          </w:tcPr>
          <w:p w:rsidR="001E3254" w:rsidRPr="0014695C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6CF9" w:rsidRPr="0014695C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4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123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275" w:type="pct"/>
            <w:vAlign w:val="center"/>
          </w:tcPr>
          <w:p w:rsidR="001E3254" w:rsidRPr="0014695C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</w:rPr>
            </w:pPr>
          </w:p>
        </w:tc>
      </w:tr>
      <w:tr w:rsidR="00386CF9" w:rsidRPr="0014695C" w:rsidTr="00137131">
        <w:trPr>
          <w:trHeight w:val="675"/>
        </w:trPr>
        <w:tc>
          <w:tcPr>
            <w:tcW w:w="527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714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123" w:type="pct"/>
            <w:vAlign w:val="center"/>
          </w:tcPr>
          <w:p w:rsidR="001E3254" w:rsidRPr="0014695C" w:rsidRDefault="001E3254" w:rsidP="004300F8">
            <w:pPr>
              <w:pStyle w:val="BodyText"/>
              <w:spacing w:before="40" w:after="40"/>
              <w:jc w:val="center"/>
              <w:rPr>
                <w:rFonts w:ascii="Arial" w:hAnsi="Arial" w:cs="Arial"/>
                <w:spacing w:val="-4"/>
                <w:sz w:val="20"/>
              </w:rPr>
            </w:pPr>
          </w:p>
        </w:tc>
        <w:tc>
          <w:tcPr>
            <w:tcW w:w="1275" w:type="pct"/>
            <w:vAlign w:val="center"/>
          </w:tcPr>
          <w:p w:rsidR="001E3254" w:rsidRPr="0014695C" w:rsidRDefault="001E3254" w:rsidP="00312E1E">
            <w:pPr>
              <w:pStyle w:val="BodyText"/>
              <w:spacing w:before="40" w:after="40"/>
              <w:ind w:right="-71"/>
              <w:jc w:val="left"/>
              <w:rPr>
                <w:rFonts w:ascii="Arial" w:hAnsi="Arial" w:cs="Arial"/>
                <w:spacing w:val="-4"/>
                <w:sz w:val="20"/>
              </w:rPr>
            </w:pPr>
          </w:p>
        </w:tc>
      </w:tr>
    </w:tbl>
    <w:p w:rsidR="008568CB" w:rsidRPr="0014695C" w:rsidRDefault="008568CB" w:rsidP="009015B9">
      <w:pPr>
        <w:pStyle w:val="BodyText"/>
        <w:spacing w:after="120"/>
        <w:jc w:val="center"/>
        <w:rPr>
          <w:rFonts w:cs="Arial"/>
          <w:sz w:val="20"/>
        </w:rPr>
      </w:pPr>
    </w:p>
    <w:sectPr w:rsidR="008568CB" w:rsidRPr="0014695C" w:rsidSect="00312E1E">
      <w:headerReference w:type="default" r:id="rId10"/>
      <w:footerReference w:type="default" r:id="rId11"/>
      <w:footerReference w:type="first" r:id="rId12"/>
      <w:pgSz w:w="16838" w:h="11906" w:orient="landscape" w:code="9"/>
      <w:pgMar w:top="1078" w:right="1387" w:bottom="1797" w:left="1440" w:header="72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E8" w:rsidRDefault="00A877E8">
      <w:r>
        <w:separator/>
      </w:r>
    </w:p>
  </w:endnote>
  <w:endnote w:type="continuationSeparator" w:id="0">
    <w:p w:rsidR="00A877E8" w:rsidRDefault="00A8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06" w:rsidRDefault="00021C06">
    <w:pPr>
      <w:pStyle w:val="Footer"/>
      <w:ind w:right="282"/>
      <w:jc w:val="right"/>
      <w:rPr>
        <w:sz w:val="4"/>
        <w:bdr w:val="single" w:sz="4" w:space="0" w:color="auto"/>
      </w:rPr>
    </w:pPr>
  </w:p>
  <w:p w:rsidR="00021C06" w:rsidRDefault="00021C06">
    <w:pPr>
      <w:pStyle w:val="Footer"/>
      <w:tabs>
        <w:tab w:val="left" w:pos="9923"/>
        <w:tab w:val="left" w:pos="10490"/>
      </w:tabs>
      <w:jc w:val="center"/>
      <w:rPr>
        <w:rFonts w:ascii="Arial" w:hAnsi="Arial" w:cs="Arial"/>
        <w:sz w:val="12"/>
      </w:rPr>
    </w:pPr>
    <w:r>
      <w:rPr>
        <w:rFonts w:ascii="Arial" w:hAnsi="Arial" w:cs="Arial"/>
        <w:bdr w:val="single" w:sz="4" w:space="0" w:color="auto"/>
      </w:rPr>
      <w:t>F0</w:t>
    </w:r>
    <w:r w:rsidR="002C1C6E">
      <w:rPr>
        <w:rFonts w:ascii="Arial" w:hAnsi="Arial" w:cs="Arial"/>
        <w:bdr w:val="single" w:sz="4" w:space="0" w:color="auto"/>
      </w:rPr>
      <w:t>28</w:t>
    </w:r>
    <w:r>
      <w:rPr>
        <w:rFonts w:ascii="Arial" w:hAnsi="Arial" w:cs="Arial"/>
        <w:bdr w:val="single" w:sz="4" w:space="0" w:color="auto"/>
      </w:rPr>
      <w:t xml:space="preserve"> - 20</w:t>
    </w:r>
    <w:r w:rsidR="009015B9">
      <w:rPr>
        <w:rFonts w:ascii="Arial" w:hAnsi="Arial" w:cs="Arial"/>
        <w:bdr w:val="single" w:sz="4" w:space="0" w:color="auto"/>
      </w:rPr>
      <w:t>14</w:t>
    </w:r>
    <w:r>
      <w:rPr>
        <w:rFonts w:ascii="Arial" w:hAnsi="Arial" w:cs="Arial"/>
        <w:bdr w:val="single" w:sz="4" w:space="0" w:color="auto"/>
      </w:rPr>
      <w:t>/</w:t>
    </w:r>
    <w:r w:rsidR="00A42992">
      <w:rPr>
        <w:rFonts w:ascii="Arial" w:hAnsi="Arial" w:cs="Arial"/>
        <w:bdr w:val="single" w:sz="4" w:space="0" w:color="auto"/>
      </w:rPr>
      <w:t>03</w:t>
    </w:r>
    <w:r>
      <w:rPr>
        <w:rFonts w:ascii="Arial" w:hAnsi="Arial" w:cs="Arial"/>
        <w:bdr w:val="single" w:sz="4" w:space="0" w:color="auto"/>
      </w:rPr>
      <w:t xml:space="preserve"> - Version </w:t>
    </w:r>
    <w:r w:rsidR="00691395">
      <w:rPr>
        <w:rFonts w:ascii="Arial" w:hAnsi="Arial" w:cs="Arial"/>
        <w:bdr w:val="single" w:sz="4" w:space="0" w:color="auto"/>
      </w:rPr>
      <w:t>01</w:t>
    </w:r>
    <w:r>
      <w:rPr>
        <w:rFonts w:ascii="Arial" w:hAnsi="Arial" w:cs="Arial"/>
        <w:bdr w:val="single" w:sz="4" w:space="0" w:color="auto"/>
      </w:rPr>
      <w:t xml:space="preserve"> - page </w:t>
    </w:r>
    <w:r>
      <w:rPr>
        <w:rStyle w:val="PageNumber"/>
        <w:rFonts w:ascii="Arial" w:hAnsi="Arial" w:cs="Arial"/>
        <w:bdr w:val="single" w:sz="4" w:space="0" w:color="auto"/>
      </w:rPr>
      <w:fldChar w:fldCharType="begin"/>
    </w:r>
    <w:r>
      <w:rPr>
        <w:rStyle w:val="PageNumber"/>
        <w:rFonts w:ascii="Arial" w:hAnsi="Arial" w:cs="Arial"/>
        <w:bdr w:val="single" w:sz="4" w:space="0" w:color="auto"/>
      </w:rPr>
      <w:instrText xml:space="preserve"> PAGE </w:instrText>
    </w:r>
    <w:r>
      <w:rPr>
        <w:rStyle w:val="PageNumber"/>
        <w:rFonts w:ascii="Arial" w:hAnsi="Arial" w:cs="Arial"/>
        <w:bdr w:val="single" w:sz="4" w:space="0" w:color="auto"/>
      </w:rPr>
      <w:fldChar w:fldCharType="separate"/>
    </w:r>
    <w:r w:rsidR="002C1C6E">
      <w:rPr>
        <w:rStyle w:val="PageNumber"/>
        <w:rFonts w:ascii="Arial" w:hAnsi="Arial" w:cs="Arial"/>
        <w:noProof/>
        <w:bdr w:val="single" w:sz="4" w:space="0" w:color="auto"/>
      </w:rPr>
      <w:t>1</w:t>
    </w:r>
    <w:r>
      <w:rPr>
        <w:rStyle w:val="PageNumber"/>
        <w:rFonts w:ascii="Arial" w:hAnsi="Arial" w:cs="Arial"/>
        <w:bdr w:val="single" w:sz="4" w:space="0" w:color="auto"/>
      </w:rPr>
      <w:fldChar w:fldCharType="end"/>
    </w:r>
    <w:r>
      <w:rPr>
        <w:rStyle w:val="PageNumber"/>
        <w:rFonts w:ascii="Arial" w:hAnsi="Arial" w:cs="Arial"/>
        <w:bdr w:val="single" w:sz="4" w:space="0" w:color="auto"/>
      </w:rPr>
      <w:t>/</w:t>
    </w:r>
    <w:r>
      <w:rPr>
        <w:rStyle w:val="PageNumber"/>
        <w:rFonts w:ascii="Arial" w:hAnsi="Arial" w:cs="Arial"/>
        <w:bdr w:val="single" w:sz="4" w:space="0" w:color="auto"/>
      </w:rPr>
      <w:fldChar w:fldCharType="begin"/>
    </w:r>
    <w:r>
      <w:rPr>
        <w:rStyle w:val="PageNumber"/>
        <w:rFonts w:ascii="Arial" w:hAnsi="Arial" w:cs="Arial"/>
        <w:bdr w:val="single" w:sz="4" w:space="0" w:color="auto"/>
      </w:rPr>
      <w:instrText xml:space="preserve"> NUMPAGES </w:instrText>
    </w:r>
    <w:r>
      <w:rPr>
        <w:rStyle w:val="PageNumber"/>
        <w:rFonts w:ascii="Arial" w:hAnsi="Arial" w:cs="Arial"/>
        <w:bdr w:val="single" w:sz="4" w:space="0" w:color="auto"/>
      </w:rPr>
      <w:fldChar w:fldCharType="separate"/>
    </w:r>
    <w:r w:rsidR="002C1C6E">
      <w:rPr>
        <w:rStyle w:val="PageNumber"/>
        <w:rFonts w:ascii="Arial" w:hAnsi="Arial" w:cs="Arial"/>
        <w:noProof/>
        <w:bdr w:val="single" w:sz="4" w:space="0" w:color="auto"/>
      </w:rPr>
      <w:t>1</w:t>
    </w:r>
    <w:r>
      <w:rPr>
        <w:rStyle w:val="PageNumber"/>
        <w:rFonts w:ascii="Arial" w:hAnsi="Arial" w:cs="Arial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06" w:rsidRDefault="00021C06">
    <w:pPr>
      <w:pStyle w:val="Footer"/>
      <w:tabs>
        <w:tab w:val="left" w:pos="779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E8" w:rsidRDefault="00A877E8">
      <w:r>
        <w:separator/>
      </w:r>
    </w:p>
  </w:footnote>
  <w:footnote w:type="continuationSeparator" w:id="0">
    <w:p w:rsidR="00A877E8" w:rsidRDefault="00A8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C06" w:rsidRPr="00EC75B5" w:rsidRDefault="00021C06" w:rsidP="002A4193">
    <w:pPr>
      <w:pStyle w:val="Header"/>
      <w:spacing w:after="120"/>
      <w:jc w:val="center"/>
      <w:rPr>
        <w:rFonts w:ascii="Arial" w:hAnsi="Arial" w:cs="Arial"/>
      </w:rPr>
    </w:pPr>
    <w:r w:rsidRPr="00EC75B5">
      <w:rPr>
        <w:rFonts w:ascii="Arial" w:hAnsi="Arial" w:cs="Arial"/>
        <w:sz w:val="18"/>
      </w:rPr>
      <w:t>Valide le jour de l’impression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3">
    <w:nsid w:val="4737579D"/>
    <w:multiLevelType w:val="hybridMultilevel"/>
    <w:tmpl w:val="A8BEEC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5">
    <w:nsid w:val="58F579EE"/>
    <w:multiLevelType w:val="hybridMultilevel"/>
    <w:tmpl w:val="E5C4285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4F09C2"/>
    <w:multiLevelType w:val="hybridMultilevel"/>
    <w:tmpl w:val="0018E714"/>
    <w:lvl w:ilvl="0" w:tplc="040C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3A03A5D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9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0">
    <w:nsid w:val="75E6457E"/>
    <w:multiLevelType w:val="hybridMultilevel"/>
    <w:tmpl w:val="A8BEEC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CB"/>
    <w:rsid w:val="00014CBC"/>
    <w:rsid w:val="00021C06"/>
    <w:rsid w:val="000611AD"/>
    <w:rsid w:val="000B4495"/>
    <w:rsid w:val="000D5879"/>
    <w:rsid w:val="000E0781"/>
    <w:rsid w:val="001318FA"/>
    <w:rsid w:val="00137131"/>
    <w:rsid w:val="00144061"/>
    <w:rsid w:val="0014695C"/>
    <w:rsid w:val="001763C0"/>
    <w:rsid w:val="001966B6"/>
    <w:rsid w:val="001B0D39"/>
    <w:rsid w:val="001C650F"/>
    <w:rsid w:val="001E3254"/>
    <w:rsid w:val="001E6F2F"/>
    <w:rsid w:val="001E7A95"/>
    <w:rsid w:val="001F2EB8"/>
    <w:rsid w:val="00247D5A"/>
    <w:rsid w:val="002554C0"/>
    <w:rsid w:val="0025654A"/>
    <w:rsid w:val="00256692"/>
    <w:rsid w:val="00264C4F"/>
    <w:rsid w:val="002A4193"/>
    <w:rsid w:val="002B2401"/>
    <w:rsid w:val="002B4C16"/>
    <w:rsid w:val="002C1C6E"/>
    <w:rsid w:val="002D69CE"/>
    <w:rsid w:val="00312E1E"/>
    <w:rsid w:val="00326F6A"/>
    <w:rsid w:val="003529E0"/>
    <w:rsid w:val="003669F8"/>
    <w:rsid w:val="00386CF9"/>
    <w:rsid w:val="003C102E"/>
    <w:rsid w:val="003D6D07"/>
    <w:rsid w:val="004571F5"/>
    <w:rsid w:val="00483C76"/>
    <w:rsid w:val="004A756E"/>
    <w:rsid w:val="004B3826"/>
    <w:rsid w:val="004C0A2C"/>
    <w:rsid w:val="004C4898"/>
    <w:rsid w:val="004D2E0C"/>
    <w:rsid w:val="004F5D81"/>
    <w:rsid w:val="00523107"/>
    <w:rsid w:val="00557293"/>
    <w:rsid w:val="005D1609"/>
    <w:rsid w:val="005F0B52"/>
    <w:rsid w:val="005F7AEB"/>
    <w:rsid w:val="006601CB"/>
    <w:rsid w:val="00661469"/>
    <w:rsid w:val="0068078B"/>
    <w:rsid w:val="00691395"/>
    <w:rsid w:val="006D0CF3"/>
    <w:rsid w:val="006E3A94"/>
    <w:rsid w:val="006F6B08"/>
    <w:rsid w:val="00777D3D"/>
    <w:rsid w:val="00792DC3"/>
    <w:rsid w:val="007B471F"/>
    <w:rsid w:val="007C3B0F"/>
    <w:rsid w:val="007C4374"/>
    <w:rsid w:val="007D15A1"/>
    <w:rsid w:val="007D59DC"/>
    <w:rsid w:val="007F524A"/>
    <w:rsid w:val="008045A0"/>
    <w:rsid w:val="008567CB"/>
    <w:rsid w:val="008568CB"/>
    <w:rsid w:val="00886DD9"/>
    <w:rsid w:val="00887A5F"/>
    <w:rsid w:val="008B67E2"/>
    <w:rsid w:val="009015B9"/>
    <w:rsid w:val="00906CAF"/>
    <w:rsid w:val="009450E2"/>
    <w:rsid w:val="009465B0"/>
    <w:rsid w:val="00952B73"/>
    <w:rsid w:val="009E4F89"/>
    <w:rsid w:val="00A42992"/>
    <w:rsid w:val="00A877E8"/>
    <w:rsid w:val="00AA101B"/>
    <w:rsid w:val="00AA1ECE"/>
    <w:rsid w:val="00AE04BA"/>
    <w:rsid w:val="00B27F8C"/>
    <w:rsid w:val="00B33B9D"/>
    <w:rsid w:val="00B41452"/>
    <w:rsid w:val="00B6700E"/>
    <w:rsid w:val="00B8668C"/>
    <w:rsid w:val="00B97404"/>
    <w:rsid w:val="00BC1028"/>
    <w:rsid w:val="00BF205E"/>
    <w:rsid w:val="00C03256"/>
    <w:rsid w:val="00C148D8"/>
    <w:rsid w:val="00C45AC8"/>
    <w:rsid w:val="00C6475D"/>
    <w:rsid w:val="00CD1455"/>
    <w:rsid w:val="00CE2372"/>
    <w:rsid w:val="00D3326C"/>
    <w:rsid w:val="00D40C39"/>
    <w:rsid w:val="00D571B7"/>
    <w:rsid w:val="00D73FE3"/>
    <w:rsid w:val="00D871E6"/>
    <w:rsid w:val="00D9483B"/>
    <w:rsid w:val="00DB4012"/>
    <w:rsid w:val="00DC2180"/>
    <w:rsid w:val="00DC22C7"/>
    <w:rsid w:val="00DE531D"/>
    <w:rsid w:val="00E210C2"/>
    <w:rsid w:val="00E70CF3"/>
    <w:rsid w:val="00E97C05"/>
    <w:rsid w:val="00EC75B5"/>
    <w:rsid w:val="00F0289A"/>
    <w:rsid w:val="00F069F9"/>
    <w:rsid w:val="00F40125"/>
    <w:rsid w:val="00F86111"/>
    <w:rsid w:val="00FC0B3F"/>
    <w:rsid w:val="00FC22E8"/>
    <w:rsid w:val="00FD22B7"/>
    <w:rsid w:val="00FD5941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2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mallCap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2B24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3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p\F011APPAUDITE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F011APPAUDITEUR.dot</Template>
  <TotalTime>0</TotalTime>
  <Pages>1</Pages>
  <Words>71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cie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FThill</dc:creator>
  <cp:lastModifiedBy>CTIE</cp:lastModifiedBy>
  <cp:revision>4</cp:revision>
  <cp:lastPrinted>2014-03-21T09:16:00Z</cp:lastPrinted>
  <dcterms:created xsi:type="dcterms:W3CDTF">2014-03-27T16:30:00Z</dcterms:created>
  <dcterms:modified xsi:type="dcterms:W3CDTF">2014-04-18T08:35:00Z</dcterms:modified>
</cp:coreProperties>
</file>